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27F" w:rsidRPr="00EA427F" w:rsidRDefault="00EA427F" w:rsidP="00EA427F">
      <w:pPr>
        <w:widowControl/>
        <w:shd w:val="clear" w:color="auto" w:fill="FFFFFF"/>
        <w:spacing w:line="340" w:lineRule="exact"/>
        <w:jc w:val="center"/>
        <w:outlineLvl w:val="0"/>
        <w:rPr>
          <w:rFonts w:ascii="標楷體" w:eastAsia="標楷體" w:hAnsi="標楷體" w:cs="Arial"/>
          <w:b/>
          <w:bCs/>
          <w:color w:val="292929"/>
          <w:kern w:val="36"/>
          <w:sz w:val="36"/>
          <w:szCs w:val="36"/>
        </w:rPr>
      </w:pPr>
      <w:bookmarkStart w:id="0" w:name="_GoBack"/>
      <w:proofErr w:type="gramStart"/>
      <w:r w:rsidRPr="00EA427F">
        <w:rPr>
          <w:rFonts w:ascii="標楷體" w:eastAsia="標楷體" w:hAnsi="標楷體" w:cs="Arial"/>
          <w:b/>
          <w:bCs/>
          <w:color w:val="292929"/>
          <w:kern w:val="36"/>
          <w:sz w:val="36"/>
          <w:szCs w:val="36"/>
        </w:rPr>
        <w:t>福騰顧問</w:t>
      </w:r>
      <w:proofErr w:type="gramEnd"/>
      <w:r w:rsidRPr="00EA427F">
        <w:rPr>
          <w:rFonts w:ascii="標楷體" w:eastAsia="標楷體" w:hAnsi="標楷體" w:cs="Arial"/>
          <w:b/>
          <w:bCs/>
          <w:color w:val="292929"/>
          <w:kern w:val="36"/>
          <w:sz w:val="36"/>
          <w:szCs w:val="36"/>
        </w:rPr>
        <w:t>股份有限公司</w:t>
      </w:r>
      <w:r w:rsidRPr="00EA427F">
        <w:rPr>
          <w:rFonts w:ascii="標楷體" w:eastAsia="標楷體" w:hAnsi="標楷體" w:cs="Arial"/>
          <w:b/>
          <w:bCs/>
          <w:color w:val="292929"/>
          <w:kern w:val="36"/>
          <w:sz w:val="36"/>
          <w:szCs w:val="36"/>
        </w:rPr>
        <w:t>派駐</w:t>
      </w:r>
      <w:bookmarkEnd w:id="0"/>
      <w:r w:rsidRPr="00EA427F">
        <w:rPr>
          <w:rFonts w:ascii="標楷體" w:eastAsia="標楷體" w:hAnsi="標楷體" w:cs="Arial"/>
          <w:b/>
          <w:bCs/>
          <w:color w:val="292929"/>
          <w:kern w:val="36"/>
          <w:sz w:val="36"/>
          <w:szCs w:val="36"/>
        </w:rPr>
        <w:t>教育部行政庶務工讀生</w:t>
      </w:r>
    </w:p>
    <w:p w:rsidR="00D66310" w:rsidRPr="00EA427F" w:rsidRDefault="003B6D9E" w:rsidP="00EA427F">
      <w:pPr>
        <w:spacing w:line="340" w:lineRule="exact"/>
        <w:rPr>
          <w:rFonts w:ascii="標楷體" w:eastAsia="標楷體" w:hAnsi="標楷體" w:cs="Arial"/>
          <w:b/>
          <w:bCs/>
          <w:color w:val="292929"/>
          <w:kern w:val="36"/>
          <w:sz w:val="28"/>
          <w:szCs w:val="28"/>
        </w:rPr>
      </w:pPr>
    </w:p>
    <w:p w:rsidR="00EA427F" w:rsidRPr="00EA427F" w:rsidRDefault="00EA427F" w:rsidP="00EA427F">
      <w:pPr>
        <w:pStyle w:val="2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工作內容</w:t>
      </w:r>
    </w:p>
    <w:p w:rsidR="00E1696B" w:rsidRDefault="00EA427F" w:rsidP="00EA427F">
      <w:pPr>
        <w:pStyle w:val="mb-5"/>
        <w:spacing w:before="0" w:beforeAutospacing="0" w:after="0" w:afterAutospacing="0" w:line="400" w:lineRule="exact"/>
        <w:ind w:left="840" w:hangingChars="300" w:hanging="840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資格：教育部認可之國內公私立高中職以上學校畢業，具在學學生身分者(工讀生)優先。</w:t>
      </w:r>
    </w:p>
    <w:p w:rsidR="00EA427F" w:rsidRPr="00EA427F" w:rsidRDefault="00EA427F" w:rsidP="00EE41EE">
      <w:pPr>
        <w:pStyle w:val="mb-5"/>
        <w:spacing w:before="0" w:beforeAutospacing="0" w:after="0" w:afterAutospacing="0" w:line="400" w:lineRule="exact"/>
        <w:ind w:leftChars="354" w:left="850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為配合工作業務需求，須具有電腦打字與實機操作基礎能力、熟悉辦公室應用軟體、具有執行公文傳遞能力及團隊溝通協調者，應優先擇用。 </w:t>
      </w:r>
    </w:p>
    <w:p w:rsidR="00E1696B" w:rsidRDefault="00EA427F" w:rsidP="00EA427F">
      <w:pPr>
        <w:pStyle w:val="mb-5"/>
        <w:spacing w:before="0" w:beforeAutospacing="0" w:after="0" w:afterAutospacing="0" w:line="400" w:lineRule="exact"/>
        <w:ind w:left="840" w:hangingChars="300" w:hanging="840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工作內容：本司公文收發及傳遞、文書資料登錄建檔、資料檔案校對、相關文件</w:t>
      </w:r>
    </w:p>
    <w:p w:rsidR="00EA427F" w:rsidRPr="00EA427F" w:rsidRDefault="00E1696B" w:rsidP="00E1696B">
      <w:pPr>
        <w:pStyle w:val="mb-5"/>
        <w:spacing w:before="0" w:beforeAutospacing="0" w:after="0" w:afterAutospacing="0" w:line="400" w:lineRule="exact"/>
        <w:ind w:leftChars="300" w:left="720" w:firstLineChars="249" w:firstLine="697"/>
        <w:rPr>
          <w:rFonts w:ascii="標楷體" w:eastAsia="標楷體" w:hAnsi="標楷體" w:cs="Arial" w:hint="eastAsia"/>
          <w:color w:val="292929"/>
          <w:sz w:val="28"/>
          <w:szCs w:val="28"/>
        </w:rPr>
      </w:pPr>
      <w:proofErr w:type="gramStart"/>
      <w:r>
        <w:rPr>
          <w:rFonts w:ascii="標楷體" w:eastAsia="標楷體" w:hAnsi="標楷體" w:cs="Arial"/>
          <w:color w:val="292929"/>
          <w:sz w:val="28"/>
          <w:szCs w:val="28"/>
        </w:rPr>
        <w:t>繕</w:t>
      </w:r>
      <w:proofErr w:type="gramEnd"/>
      <w:r>
        <w:rPr>
          <w:rFonts w:ascii="標楷體" w:eastAsia="標楷體" w:hAnsi="標楷體" w:cs="Arial"/>
          <w:color w:val="292929"/>
          <w:sz w:val="28"/>
          <w:szCs w:val="28"/>
        </w:rPr>
        <w:t>打、本司內部行文分文、協助會議前後之準備及其他臨時交辦事項</w:t>
      </w:r>
    </w:p>
    <w:p w:rsidR="00EA427F" w:rsidRPr="00EA427F" w:rsidRDefault="00EA427F" w:rsidP="00EA427F">
      <w:pPr>
        <w:pStyle w:val="mb-5"/>
        <w:spacing w:before="0" w:beforeAutospacing="0" w:after="0" w:afterAutospacing="0" w:line="400" w:lineRule="exact"/>
        <w:ind w:left="840" w:hangingChars="300" w:hanging="840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工作地點（和平東路缺２人）：</w:t>
      </w:r>
    </w:p>
    <w:p w:rsidR="00EA427F" w:rsidRPr="00EA427F" w:rsidRDefault="00EA427F" w:rsidP="00EA427F">
      <w:pPr>
        <w:pStyle w:val="mb-5"/>
        <w:numPr>
          <w:ilvl w:val="0"/>
          <w:numId w:val="1"/>
        </w:numPr>
        <w:spacing w:before="0" w:beforeAutospacing="0" w:after="0" w:afterAutospacing="0"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proofErr w:type="gramStart"/>
      <w:r w:rsidRPr="00EA427F">
        <w:rPr>
          <w:rFonts w:ascii="標楷體" w:eastAsia="標楷體" w:hAnsi="標楷體" w:cs="Arial"/>
          <w:color w:val="292929"/>
          <w:sz w:val="28"/>
          <w:szCs w:val="28"/>
        </w:rPr>
        <w:t>資科司</w:t>
      </w:r>
      <w:proofErr w:type="gramEnd"/>
      <w:r w:rsidRPr="00EA427F">
        <w:rPr>
          <w:rFonts w:ascii="標楷體" w:eastAsia="標楷體" w:hAnsi="標楷體" w:cs="Arial"/>
          <w:color w:val="292929"/>
          <w:sz w:val="28"/>
          <w:szCs w:val="28"/>
        </w:rPr>
        <w:t>：台北市大安區和平東路二段106-12號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面談後一</w:t>
      </w:r>
      <w:proofErr w:type="gramStart"/>
      <w:r w:rsidRPr="00EA427F">
        <w:rPr>
          <w:rFonts w:ascii="標楷體" w:eastAsia="標楷體" w:hAnsi="標楷體" w:cs="Arial"/>
          <w:color w:val="292929"/>
          <w:sz w:val="28"/>
          <w:szCs w:val="28"/>
        </w:rPr>
        <w:t>週</w:t>
      </w:r>
      <w:proofErr w:type="gramEnd"/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內到職。 </w:t>
      </w:r>
    </w:p>
    <w:p w:rsidR="00EA427F" w:rsidRPr="00EA427F" w:rsidRDefault="00EA427F" w:rsidP="00EA427F">
      <w:pPr>
        <w:pStyle w:val="mb-5"/>
        <w:numPr>
          <w:ilvl w:val="0"/>
          <w:numId w:val="1"/>
        </w:numPr>
        <w:spacing w:before="0" w:beforeAutospacing="0" w:after="0" w:afterAutospacing="0"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國際司：台北市中正區徐州路5號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</w:p>
    <w:p w:rsidR="00EA427F" w:rsidRPr="00EA427F" w:rsidRDefault="00EA427F" w:rsidP="00EA427F">
      <w:pPr>
        <w:pStyle w:val="mb-5"/>
        <w:spacing w:before="0" w:beforeAutospacing="0" w:after="0" w:afterAutospacing="0" w:line="400" w:lineRule="exact"/>
        <w:ind w:left="1080" w:firstLineChars="400" w:firstLine="1120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預計0701到職 年終獎金1.5個</w:t>
      </w:r>
      <w:proofErr w:type="gramStart"/>
      <w:r w:rsidRPr="00EA427F">
        <w:rPr>
          <w:rFonts w:ascii="標楷體" w:eastAsia="標楷體" w:hAnsi="標楷體" w:cs="Arial"/>
          <w:color w:val="292929"/>
          <w:sz w:val="28"/>
          <w:szCs w:val="28"/>
        </w:rPr>
        <w:t>月按實際到值</w:t>
      </w:r>
      <w:proofErr w:type="gramEnd"/>
      <w:r w:rsidRPr="00EA427F">
        <w:rPr>
          <w:rFonts w:ascii="標楷體" w:eastAsia="標楷體" w:hAnsi="標楷體" w:cs="Arial"/>
          <w:color w:val="292929"/>
          <w:sz w:val="28"/>
          <w:szCs w:val="28"/>
        </w:rPr>
        <w:t>比例發放</w:t>
      </w:r>
    </w:p>
    <w:p w:rsidR="00EA427F" w:rsidRPr="00EA427F" w:rsidRDefault="00EA427F" w:rsidP="00E1696B">
      <w:pPr>
        <w:pStyle w:val="3"/>
        <w:spacing w:beforeLines="50" w:before="180"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職務類別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r w:rsidRPr="00EA427F">
        <w:rPr>
          <w:rFonts w:ascii="標楷體" w:eastAsia="標楷體" w:hAnsi="標楷體" w:cs="Arial"/>
          <w:color w:val="292929"/>
          <w:sz w:val="28"/>
          <w:szCs w:val="28"/>
          <w:u w:val="single"/>
        </w:rPr>
        <w:t>行政人員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、</w:t>
      </w:r>
      <w:r w:rsidRPr="00EA427F">
        <w:rPr>
          <w:rFonts w:ascii="標楷體" w:eastAsia="標楷體" w:hAnsi="標楷體" w:cs="Arial"/>
          <w:color w:val="292929"/>
          <w:sz w:val="28"/>
          <w:szCs w:val="28"/>
          <w:u w:val="single"/>
        </w:rPr>
        <w:t>工讀生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、</w:t>
      </w:r>
      <w:r w:rsidRPr="00EA427F">
        <w:rPr>
          <w:rFonts w:ascii="標楷體" w:eastAsia="標楷體" w:hAnsi="標楷體" w:cs="Arial"/>
          <w:color w:val="292929"/>
          <w:sz w:val="28"/>
          <w:szCs w:val="28"/>
          <w:u w:val="single"/>
        </w:rPr>
        <w:t>行政助理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工作待遇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月薪27,720元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工作性質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全職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上班地點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台北市大安區和平東路二段106-12號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管理責任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不需負擔管理責任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出差外派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無需出差外派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上班時段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日班，8:30-17:30</w:t>
      </w:r>
      <w:proofErr w:type="gramStart"/>
      <w:r w:rsidRPr="00EA427F">
        <w:rPr>
          <w:rFonts w:ascii="標楷體" w:eastAsia="標楷體" w:hAnsi="標楷體" w:cs="Arial"/>
          <w:color w:val="292929"/>
          <w:sz w:val="28"/>
          <w:szCs w:val="28"/>
        </w:rPr>
        <w:t>（</w:t>
      </w:r>
      <w:proofErr w:type="gramEnd"/>
      <w:r w:rsidRPr="00EA427F">
        <w:rPr>
          <w:rFonts w:ascii="標楷體" w:eastAsia="標楷體" w:hAnsi="標楷體" w:cs="Arial"/>
          <w:color w:val="292929"/>
          <w:sz w:val="28"/>
          <w:szCs w:val="28"/>
        </w:rPr>
        <w:t>彈性上下班;中午休息1小時</w:t>
      </w:r>
      <w:proofErr w:type="gramStart"/>
      <w:r w:rsidRPr="00EA427F">
        <w:rPr>
          <w:rFonts w:ascii="標楷體" w:eastAsia="標楷體" w:hAnsi="標楷體" w:cs="Arial"/>
          <w:color w:val="292929"/>
          <w:sz w:val="28"/>
          <w:szCs w:val="28"/>
        </w:rPr>
        <w:t>）</w:t>
      </w:r>
      <w:proofErr w:type="gramEnd"/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休假制度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proofErr w:type="gramStart"/>
      <w:r w:rsidRPr="00EA427F">
        <w:rPr>
          <w:rFonts w:ascii="標楷體" w:eastAsia="標楷體" w:hAnsi="標楷體" w:cs="Arial"/>
          <w:color w:val="292929"/>
          <w:sz w:val="28"/>
          <w:szCs w:val="28"/>
        </w:rPr>
        <w:t>週</w:t>
      </w:r>
      <w:proofErr w:type="gramEnd"/>
      <w:r w:rsidRPr="00EA427F">
        <w:rPr>
          <w:rFonts w:ascii="標楷體" w:eastAsia="標楷體" w:hAnsi="標楷體" w:cs="Arial"/>
          <w:color w:val="292929"/>
          <w:sz w:val="28"/>
          <w:szCs w:val="28"/>
        </w:rPr>
        <w:t>休二日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可上班日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proofErr w:type="gramStart"/>
      <w:r w:rsidRPr="00EA427F">
        <w:rPr>
          <w:rFonts w:ascii="標楷體" w:eastAsia="標楷體" w:hAnsi="標楷體" w:cs="Arial"/>
          <w:color w:val="292929"/>
          <w:sz w:val="28"/>
          <w:szCs w:val="28"/>
        </w:rPr>
        <w:t>一週</w:t>
      </w:r>
      <w:proofErr w:type="gramEnd"/>
      <w:r w:rsidRPr="00EA427F">
        <w:rPr>
          <w:rFonts w:ascii="標楷體" w:eastAsia="標楷體" w:hAnsi="標楷體" w:cs="Arial"/>
          <w:color w:val="292929"/>
          <w:sz w:val="28"/>
          <w:szCs w:val="28"/>
        </w:rPr>
        <w:t>內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需求人數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5人</w:t>
      </w:r>
    </w:p>
    <w:p w:rsidR="00EA427F" w:rsidRPr="00EA427F" w:rsidRDefault="00EA427F" w:rsidP="00EA427F">
      <w:pPr>
        <w:pStyle w:val="2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條件要求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>/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工作經歷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</w:t>
      </w:r>
      <w:r w:rsidR="00C65E17">
        <w:rPr>
          <w:rFonts w:ascii="標楷體" w:eastAsia="標楷體" w:hAnsi="標楷體" w:cs="Arial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不拘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學歷要求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>/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科系要求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高中以上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>/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不拘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語文條件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</w:t>
      </w:r>
      <w:r w:rsidR="00C65E17">
        <w:rPr>
          <w:rFonts w:ascii="標楷體" w:eastAsia="標楷體" w:hAnsi="標楷體" w:cs="Arial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不拘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擅長工具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="00C65E17">
        <w:rPr>
          <w:rFonts w:ascii="標楷體" w:eastAsia="標楷體" w:hAnsi="標楷體" w:cs="Arial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不拘</w:t>
      </w:r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工作技能</w:t>
      </w:r>
    </w:p>
    <w:p w:rsidR="00EA427F" w:rsidRPr="00EA427F" w:rsidRDefault="00EA427F" w:rsidP="00EA427F">
      <w:pPr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hyperlink r:id="rId5" w:tgtFrame="_blank" w:history="1">
        <w:r w:rsidRPr="00EA427F">
          <w:rPr>
            <w:rStyle w:val="a3"/>
            <w:rFonts w:ascii="標楷體" w:eastAsia="標楷體" w:hAnsi="標楷體" w:cs="Arial"/>
            <w:sz w:val="28"/>
            <w:szCs w:val="28"/>
          </w:rPr>
          <w:t>櫃檯門市接待與需求服務</w:t>
        </w:r>
      </w:hyperlink>
      <w:r w:rsidRPr="00EA427F">
        <w:rPr>
          <w:rStyle w:val="d-inline-block"/>
          <w:rFonts w:ascii="標楷體" w:eastAsia="標楷體" w:hAnsi="標楷體" w:cs="Arial"/>
          <w:color w:val="292929"/>
          <w:sz w:val="28"/>
          <w:szCs w:val="28"/>
        </w:rPr>
        <w:t>、</w:t>
      </w:r>
      <w:hyperlink r:id="rId6" w:tgtFrame="_blank" w:history="1">
        <w:r w:rsidRPr="00EA427F">
          <w:rPr>
            <w:rStyle w:val="a3"/>
            <w:rFonts w:ascii="標楷體" w:eastAsia="標楷體" w:hAnsi="標楷體" w:cs="Arial"/>
            <w:sz w:val="28"/>
            <w:szCs w:val="28"/>
          </w:rPr>
          <w:t>文件或資料輸入建檔處理</w:t>
        </w:r>
      </w:hyperlink>
      <w:r w:rsidRPr="00EA427F">
        <w:rPr>
          <w:rStyle w:val="d-inline-block"/>
          <w:rFonts w:ascii="標楷體" w:eastAsia="標楷體" w:hAnsi="標楷體" w:cs="Arial"/>
          <w:color w:val="292929"/>
          <w:sz w:val="28"/>
          <w:szCs w:val="28"/>
        </w:rPr>
        <w:t>、</w:t>
      </w:r>
      <w:hyperlink r:id="rId7" w:tgtFrame="_blank" w:history="1">
        <w:r w:rsidRPr="00EA427F">
          <w:rPr>
            <w:rStyle w:val="a3"/>
            <w:rFonts w:ascii="標楷體" w:eastAsia="標楷體" w:hAnsi="標楷體" w:cs="Arial"/>
            <w:sz w:val="28"/>
            <w:szCs w:val="28"/>
          </w:rPr>
          <w:t>電話接聽與人員接待事項</w:t>
        </w:r>
      </w:hyperlink>
      <w:r w:rsidRPr="00EA427F">
        <w:rPr>
          <w:rStyle w:val="d-inline-block"/>
          <w:rFonts w:ascii="標楷體" w:eastAsia="標楷體" w:hAnsi="標楷體" w:cs="Arial"/>
          <w:color w:val="292929"/>
          <w:sz w:val="28"/>
          <w:szCs w:val="28"/>
        </w:rPr>
        <w:t>、</w:t>
      </w:r>
      <w:hyperlink r:id="rId8" w:tgtFrame="_blank" w:history="1">
        <w:r w:rsidRPr="00EA427F">
          <w:rPr>
            <w:rStyle w:val="a3"/>
            <w:rFonts w:ascii="標楷體" w:eastAsia="標楷體" w:hAnsi="標楷體" w:cs="Arial"/>
            <w:sz w:val="28"/>
            <w:szCs w:val="28"/>
          </w:rPr>
          <w:t>行政事務處理</w:t>
        </w:r>
      </w:hyperlink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其他條件</w:t>
      </w:r>
      <w:r w:rsidRPr="00EA427F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r w:rsidRPr="00EA427F">
        <w:rPr>
          <w:rStyle w:val="t31"/>
          <w:rFonts w:ascii="標楷體" w:eastAsia="標楷體" w:hAnsi="標楷體" w:cs="Arial"/>
          <w:color w:val="292929"/>
          <w:sz w:val="28"/>
          <w:szCs w:val="28"/>
        </w:rPr>
        <w:t>歡迎所有求職者，與</w:t>
      </w:r>
      <w:r w:rsidRPr="00EA427F">
        <w:rPr>
          <w:rFonts w:ascii="標楷體" w:eastAsia="標楷體" w:hAnsi="標楷體" w:cs="Arial"/>
          <w:color w:val="292929"/>
          <w:sz w:val="28"/>
          <w:szCs w:val="28"/>
        </w:rPr>
        <w:t>夜間就讀中</w:t>
      </w:r>
      <w:r w:rsidRPr="00EA427F">
        <w:rPr>
          <w:rStyle w:val="t31"/>
          <w:rFonts w:ascii="標楷體" w:eastAsia="標楷體" w:hAnsi="標楷體" w:cs="Arial"/>
          <w:color w:val="292929"/>
          <w:sz w:val="28"/>
          <w:szCs w:val="28"/>
        </w:rPr>
        <w:t>等</w:t>
      </w:r>
    </w:p>
    <w:p w:rsidR="00EA427F" w:rsidRPr="00EA427F" w:rsidRDefault="00EA427F" w:rsidP="00EA427F">
      <w:pPr>
        <w:pStyle w:val="2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福利制度</w:t>
      </w:r>
      <w:r w:rsidR="00E1696B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="00E1696B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r w:rsidR="00E1696B">
        <w:rPr>
          <w:rFonts w:ascii="標楷體" w:eastAsia="標楷體" w:hAnsi="標楷體" w:cs="Arial" w:hint="eastAsia"/>
          <w:color w:val="292929"/>
          <w:sz w:val="28"/>
          <w:szCs w:val="28"/>
        </w:rPr>
        <w:t>無</w:t>
      </w:r>
    </w:p>
    <w:p w:rsidR="00EA427F" w:rsidRPr="00EA427F" w:rsidRDefault="00EA427F" w:rsidP="00E1696B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法定項目</w:t>
      </w:r>
      <w:r w:rsidR="00E1696B">
        <w:rPr>
          <w:rFonts w:ascii="標楷體" w:eastAsia="標楷體" w:hAnsi="標楷體" w:cs="Arial" w:hint="eastAsia"/>
          <w:color w:val="292929"/>
          <w:sz w:val="28"/>
          <w:szCs w:val="28"/>
        </w:rPr>
        <w:t xml:space="preserve"> </w:t>
      </w:r>
      <w:r w:rsidR="00E1696B">
        <w:rPr>
          <w:rFonts w:ascii="標楷體" w:eastAsia="標楷體" w:hAnsi="標楷體" w:cs="Arial"/>
          <w:color w:val="292929"/>
          <w:sz w:val="28"/>
          <w:szCs w:val="28"/>
        </w:rPr>
        <w:t xml:space="preserve">  </w:t>
      </w:r>
      <w:hyperlink r:id="rId9" w:tgtFrame="_blank" w:tooltip="看更多有「家庭照顧假」福利的公司" w:history="1"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家庭照顧假</w:t>
        </w:r>
      </w:hyperlink>
      <w:hyperlink r:id="rId10" w:tgtFrame="_blank" w:tooltip="看更多有「勞保」福利的公司" w:history="1"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勞保</w:t>
        </w:r>
      </w:hyperlink>
      <w:hyperlink r:id="rId11" w:tgtFrame="_blank" w:tooltip="看更多有「健保」福利的公司" w:history="1"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健保</w:t>
        </w:r>
      </w:hyperlink>
      <w:hyperlink r:id="rId12" w:tgtFrame="_blank" w:tooltip="看更多有「特別休假」福利的公司" w:history="1"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特別休假</w:t>
        </w:r>
      </w:hyperlink>
      <w:hyperlink r:id="rId13" w:tgtFrame="_blank" w:tooltip="看更多有「育嬰留停」福利的公司" w:history="1">
        <w:proofErr w:type="gramStart"/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育嬰留停</w:t>
        </w:r>
        <w:proofErr w:type="gramEnd"/>
      </w:hyperlink>
      <w:hyperlink r:id="rId14" w:tgtFrame="_blank" w:tooltip="看更多有「勞退提撥金」福利的公司" w:history="1"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勞退</w:t>
        </w:r>
        <w:proofErr w:type="gramStart"/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提撥</w:t>
        </w:r>
        <w:proofErr w:type="gramEnd"/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金</w:t>
        </w:r>
      </w:hyperlink>
      <w:hyperlink r:id="rId15" w:tgtFrame="_blank" w:tooltip="看更多有「產檢假」福利的公司" w:history="1"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產檢假</w:t>
        </w:r>
      </w:hyperlink>
    </w:p>
    <w:p w:rsidR="00EA427F" w:rsidRPr="00EA427F" w:rsidRDefault="00EA427F" w:rsidP="00EA427F">
      <w:pPr>
        <w:pStyle w:val="3"/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其他福利</w:t>
      </w:r>
    </w:p>
    <w:p w:rsidR="00EA427F" w:rsidRPr="00EA427F" w:rsidRDefault="00EA427F" w:rsidP="00EA427F">
      <w:pPr>
        <w:spacing w:line="400" w:lineRule="exact"/>
        <w:rPr>
          <w:rFonts w:ascii="標楷體" w:eastAsia="標楷體" w:hAnsi="標楷體" w:cs="Arial"/>
          <w:color w:val="292929"/>
          <w:sz w:val="28"/>
          <w:szCs w:val="28"/>
        </w:rPr>
      </w:pPr>
      <w:hyperlink r:id="rId16" w:tgtFrame="_blank" w:tooltip="看更多有「年終獎金」福利的公司" w:history="1"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年終獎金</w:t>
        </w:r>
      </w:hyperlink>
      <w:hyperlink r:id="rId17" w:tgtFrame="_blank" w:tooltip="看更多有「三節獎金/禮品」福利的公司" w:history="1"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三節獎金/禮品</w:t>
        </w:r>
      </w:hyperlink>
      <w:hyperlink r:id="rId18" w:tgtFrame="_blank" w:tooltip="看更多有「特殊節日獎金禮品」福利的公司" w:history="1"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特殊節日獎金禮品</w:t>
        </w:r>
      </w:hyperlink>
      <w:hyperlink r:id="rId19" w:tgtFrame="_blank" w:tooltip="看更多有「專業證照獎金」福利的公司" w:history="1"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專業證照獎金</w:t>
        </w:r>
      </w:hyperlink>
      <w:hyperlink r:id="rId20" w:tgtFrame="_blank" w:tooltip="看更多有「員工團體保險」福利的公司" w:history="1">
        <w:r w:rsidRPr="00EA427F">
          <w:rPr>
            <w:rStyle w:val="a3"/>
            <w:rFonts w:ascii="標楷體" w:eastAsia="標楷體" w:hAnsi="標楷體" w:cs="Arial"/>
            <w:color w:val="7E7E7E"/>
            <w:sz w:val="28"/>
            <w:szCs w:val="28"/>
          </w:rPr>
          <w:t>員工團體保險</w:t>
        </w:r>
      </w:hyperlink>
    </w:p>
    <w:p w:rsidR="00EA427F" w:rsidRPr="00EA427F" w:rsidRDefault="00EA427F" w:rsidP="00EA427F">
      <w:pPr>
        <w:pStyle w:val="r3"/>
        <w:spacing w:before="0" w:beforeAutospacing="0" w:after="0" w:afterAutospacing="0" w:line="400" w:lineRule="exact"/>
        <w:rPr>
          <w:rFonts w:ascii="標楷體" w:eastAsia="標楷體" w:hAnsi="標楷體" w:cs="Arial" w:hint="eastAsia"/>
          <w:b/>
          <w:bCs/>
          <w:color w:val="292929"/>
          <w:kern w:val="36"/>
          <w:sz w:val="28"/>
          <w:szCs w:val="28"/>
        </w:rPr>
      </w:pPr>
      <w:r w:rsidRPr="00EA427F">
        <w:rPr>
          <w:rFonts w:ascii="標楷體" w:eastAsia="標楷體" w:hAnsi="標楷體" w:cs="Arial"/>
          <w:color w:val="292929"/>
          <w:sz w:val="28"/>
          <w:szCs w:val="28"/>
        </w:rPr>
        <w:t>依照各職務案件有所不同</w:t>
      </w:r>
    </w:p>
    <w:sectPr w:rsidR="00EA427F" w:rsidRPr="00EA427F" w:rsidSect="00E1696B">
      <w:pgSz w:w="11906" w:h="16838"/>
      <w:pgMar w:top="1134" w:right="964" w:bottom="851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7A4E"/>
    <w:multiLevelType w:val="hybridMultilevel"/>
    <w:tmpl w:val="B350AC76"/>
    <w:lvl w:ilvl="0" w:tplc="9F422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27F"/>
    <w:rsid w:val="003B6D9E"/>
    <w:rsid w:val="006512BC"/>
    <w:rsid w:val="00692BB1"/>
    <w:rsid w:val="00C65E17"/>
    <w:rsid w:val="00E1696B"/>
    <w:rsid w:val="00EA427F"/>
    <w:rsid w:val="00EE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0B02B"/>
  <w15:chartTrackingRefBased/>
  <w15:docId w15:val="{88D02630-34C9-49ED-97EF-5B3B0EC3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EA427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A427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A427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A427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ml-3">
    <w:name w:val="ml-3"/>
    <w:basedOn w:val="a0"/>
    <w:rsid w:val="00EA427F"/>
  </w:style>
  <w:style w:type="character" w:styleId="a3">
    <w:name w:val="Hyperlink"/>
    <w:basedOn w:val="a0"/>
    <w:uiPriority w:val="99"/>
    <w:semiHidden/>
    <w:unhideWhenUsed/>
    <w:rsid w:val="00EA427F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EA427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A427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mb-5">
    <w:name w:val="mb-5"/>
    <w:basedOn w:val="a"/>
    <w:rsid w:val="00EA427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3">
    <w:name w:val="t3"/>
    <w:basedOn w:val="a"/>
    <w:rsid w:val="00EA427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4">
    <w:name w:val="t4"/>
    <w:basedOn w:val="a0"/>
    <w:rsid w:val="00EA427F"/>
  </w:style>
  <w:style w:type="character" w:customStyle="1" w:styleId="d-inline-block">
    <w:name w:val="d-inline-block"/>
    <w:basedOn w:val="a0"/>
    <w:rsid w:val="00EA427F"/>
  </w:style>
  <w:style w:type="character" w:customStyle="1" w:styleId="t31">
    <w:name w:val="t31"/>
    <w:basedOn w:val="a0"/>
    <w:rsid w:val="00EA427F"/>
  </w:style>
  <w:style w:type="character" w:customStyle="1" w:styleId="tag">
    <w:name w:val="tag"/>
    <w:basedOn w:val="a0"/>
    <w:rsid w:val="00EA427F"/>
  </w:style>
  <w:style w:type="paragraph" w:customStyle="1" w:styleId="r3">
    <w:name w:val="r3"/>
    <w:basedOn w:val="a"/>
    <w:rsid w:val="00EA427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118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5578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7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88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0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9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25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9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4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816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96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13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1271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4824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2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4658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4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9837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3875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0804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879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489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3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821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61570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430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5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1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606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588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4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662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9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5245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0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34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0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9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4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6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8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32246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9605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998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9125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3642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52218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i.104.com.tw/to?content_id=11001005003&amp;utm_source=104&amp;utm_medium=skill_link" TargetMode="External"/><Relationship Id="rId13" Type="http://schemas.openxmlformats.org/officeDocument/2006/relationships/hyperlink" Target="https://www.104.com.tw/company/search/?keyword=%E8%82%B2%E5%AC%B0%E7%95%99%E5%81%9C&amp;jobsource=tag_link" TargetMode="External"/><Relationship Id="rId18" Type="http://schemas.openxmlformats.org/officeDocument/2006/relationships/hyperlink" Target="https://www.104.com.tw/company/search/?keyword=%E7%89%B9%E6%AE%8A%E7%AF%80%E6%97%A5%E7%8D%8E%E9%87%91%E7%A6%AE%E5%93%81&amp;jobsource=tag_lin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abi.104.com.tw/to?content_id=11001005005&amp;utm_source=104&amp;utm_medium=skill_link" TargetMode="External"/><Relationship Id="rId12" Type="http://schemas.openxmlformats.org/officeDocument/2006/relationships/hyperlink" Target="https://www.104.com.tw/company/search/?keyword=%E7%89%B9%E5%88%A5%E4%BC%91%E5%81%87&amp;jobsource=tag_link" TargetMode="External"/><Relationship Id="rId17" Type="http://schemas.openxmlformats.org/officeDocument/2006/relationships/hyperlink" Target="https://www.104.com.tw/company/search/?keyword=%E4%B8%89%E7%AF%80%E7%8D%8E%E9%87%91/%E7%A6%AE%E5%93%81&amp;jobsource=tag_li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104.com.tw/company/search/?keyword=%E5%B9%B4%E7%B5%82%E7%8D%8E%E9%87%91&amp;jobsource=tag_link" TargetMode="External"/><Relationship Id="rId20" Type="http://schemas.openxmlformats.org/officeDocument/2006/relationships/hyperlink" Target="https://www.104.com.tw/company/search/?keyword=%E5%93%A1%E5%B7%A5%E5%9C%98%E9%AB%94%E4%BF%9D%E9%9A%AA&amp;jobsource=tag_lin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bi.104.com.tw/to?content_id=11001005006&amp;utm_source=104&amp;utm_medium=skill_link" TargetMode="External"/><Relationship Id="rId11" Type="http://schemas.openxmlformats.org/officeDocument/2006/relationships/hyperlink" Target="https://www.104.com.tw/company/search/?keyword=%E5%81%A5%E4%BF%9D&amp;jobsource=tag_link" TargetMode="External"/><Relationship Id="rId5" Type="http://schemas.openxmlformats.org/officeDocument/2006/relationships/hyperlink" Target="https://nabi.104.com.tw/to?content_id=11006004003&amp;utm_source=104&amp;utm_medium=skill_link" TargetMode="External"/><Relationship Id="rId15" Type="http://schemas.openxmlformats.org/officeDocument/2006/relationships/hyperlink" Target="https://www.104.com.tw/company/search/?keyword=%E7%94%A2%E6%AA%A2%E5%81%87&amp;jobsource=tag_link" TargetMode="External"/><Relationship Id="rId10" Type="http://schemas.openxmlformats.org/officeDocument/2006/relationships/hyperlink" Target="https://www.104.com.tw/company/search/?keyword=%E5%8B%9E%E4%BF%9D&amp;jobsource=tag_link" TargetMode="External"/><Relationship Id="rId19" Type="http://schemas.openxmlformats.org/officeDocument/2006/relationships/hyperlink" Target="https://www.104.com.tw/company/search/?keyword=%E5%B0%88%E6%A5%AD%E8%AD%89%E7%85%A7%E7%8D%8E%E9%87%91&amp;jobsource=tag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104.com.tw/company/search/?keyword=%E5%AE%B6%E5%BA%AD%E7%85%A7%E9%A1%A7%E5%81%87&amp;jobsource=tag_link" TargetMode="External"/><Relationship Id="rId14" Type="http://schemas.openxmlformats.org/officeDocument/2006/relationships/hyperlink" Target="https://www.104.com.tw/company/search/?keyword=%E5%8B%9E%E9%80%80%E6%8F%90%E6%92%A5%E9%87%91&amp;jobsource=tag_lin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lee0988842060@gmail.com</dc:creator>
  <cp:keywords/>
  <dc:description/>
  <cp:lastModifiedBy>lee0988842060@gmail.com</cp:lastModifiedBy>
  <cp:revision>2</cp:revision>
  <dcterms:created xsi:type="dcterms:W3CDTF">2023-06-15T08:22:00Z</dcterms:created>
  <dcterms:modified xsi:type="dcterms:W3CDTF">2023-06-15T08:22:00Z</dcterms:modified>
</cp:coreProperties>
</file>